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35F6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 Arq</w:t>
      </w:r>
      <w:r w:rsidRPr="00BF6D7F">
        <w:rPr>
          <w:rFonts w:ascii="Arial" w:hAnsi="Arial" w:cs="Arial"/>
          <w:sz w:val="20"/>
          <w:szCs w:val="20"/>
        </w:rPr>
        <w:t xml:space="preserve">. </w:t>
      </w:r>
      <w:r w:rsidR="00BF6D7F" w:rsidRPr="00BF6D7F">
        <w:rPr>
          <w:rFonts w:ascii="Arial" w:hAnsi="Arial" w:cs="Arial"/>
          <w:sz w:val="20"/>
          <w:szCs w:val="20"/>
          <w:lang w:val="es-PR"/>
        </w:rPr>
        <w:t>José Javier Toro</w:t>
      </w:r>
      <w:r w:rsidR="00BF6D7F" w:rsidRPr="00AF1FD2">
        <w:rPr>
          <w:rFonts w:ascii="Gotham-Book" w:hAnsi="Gotham-Book"/>
          <w:lang w:val="es-PR"/>
        </w:rPr>
        <w:t xml:space="preserve">  </w:t>
      </w:r>
    </w:p>
    <w:p w14:paraId="46EDDD02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E4469E0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77342518" w14:textId="162D20C5" w:rsidR="00D038ED" w:rsidRPr="00E32C3F" w:rsidRDefault="00BF6D7F" w:rsidP="00D038E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F6D7F">
        <w:rPr>
          <w:rFonts w:ascii="Arial" w:hAnsi="Arial" w:cs="Arial"/>
          <w:sz w:val="20"/>
          <w:szCs w:val="20"/>
        </w:rPr>
        <w:t>ARQU 3133</w:t>
      </w:r>
      <w:r w:rsidR="00D038ED">
        <w:rPr>
          <w:rFonts w:ascii="Arial" w:hAnsi="Arial" w:cs="Arial"/>
          <w:sz w:val="20"/>
          <w:szCs w:val="20"/>
        </w:rPr>
        <w:t xml:space="preserve"> </w:t>
      </w:r>
      <w:r w:rsidR="003422E3">
        <w:rPr>
          <w:rFonts w:ascii="Arial" w:hAnsi="Arial" w:cs="Arial"/>
          <w:sz w:val="20"/>
          <w:szCs w:val="20"/>
        </w:rPr>
        <w:t>Aspectos bå</w:t>
      </w:r>
      <w:r w:rsidR="00D038ED">
        <w:rPr>
          <w:rFonts w:ascii="Arial" w:hAnsi="Arial" w:cs="Arial"/>
          <w:sz w:val="20"/>
          <w:szCs w:val="20"/>
        </w:rPr>
        <w:t xml:space="preserve">sicos a considerer en el proyecto arquitectonico I </w:t>
      </w:r>
    </w:p>
    <w:p w14:paraId="2680134A" w14:textId="5961DBBA" w:rsidR="00D038ED" w:rsidRDefault="00D038ED" w:rsidP="00D038E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3134 </w:t>
      </w:r>
      <w:r w:rsidR="003422E3">
        <w:rPr>
          <w:rFonts w:ascii="Arial" w:hAnsi="Arial" w:cs="Arial"/>
          <w:sz w:val="20"/>
          <w:szCs w:val="20"/>
        </w:rPr>
        <w:t>Aspectos bå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sicos a considerer en el proyecto arquitectonico II</w:t>
      </w:r>
    </w:p>
    <w:p w14:paraId="119E7791" w14:textId="75FB21DD" w:rsidR="00D1533D" w:rsidRPr="00BF6D7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14796434" w14:textId="77777777" w:rsidR="00D2462F" w:rsidRDefault="00D2462F" w:rsidP="00D038ED">
      <w:pPr>
        <w:spacing w:after="0"/>
        <w:rPr>
          <w:rFonts w:ascii="Arial" w:hAnsi="Arial" w:cs="Arial"/>
          <w:b/>
          <w:sz w:val="20"/>
          <w:szCs w:val="20"/>
        </w:rPr>
      </w:pPr>
    </w:p>
    <w:p w14:paraId="1005DFB5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4C63DACD" w14:textId="77777777" w:rsidR="00893BA3" w:rsidRPr="00BF6D7F" w:rsidRDefault="00BF6D7F" w:rsidP="00BF6D7F">
      <w:pPr>
        <w:ind w:left="1440"/>
        <w:jc w:val="both"/>
        <w:rPr>
          <w:rFonts w:ascii="Gotham-Book" w:hAnsi="Gotham-Book"/>
          <w:sz w:val="16"/>
        </w:rPr>
      </w:pPr>
      <w:r>
        <w:rPr>
          <w:rFonts w:ascii="Arial" w:hAnsi="Arial" w:cs="Arial"/>
          <w:sz w:val="20"/>
          <w:szCs w:val="20"/>
        </w:rPr>
        <w:t>BS</w:t>
      </w:r>
      <w:r w:rsidR="00893BA3" w:rsidRPr="00D246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Architecture</w:t>
      </w:r>
      <w:r w:rsidR="00893BA3" w:rsidRPr="00D2462F">
        <w:rPr>
          <w:rFonts w:ascii="Arial" w:hAnsi="Arial" w:cs="Arial"/>
          <w:sz w:val="20"/>
          <w:szCs w:val="20"/>
        </w:rPr>
        <w:t xml:space="preserve">, </w:t>
      </w:r>
      <w:r w:rsidR="005C6E84" w:rsidRPr="005C6E84">
        <w:rPr>
          <w:rFonts w:ascii="Arial" w:hAnsi="Arial" w:cs="Arial"/>
          <w:sz w:val="20"/>
          <w:szCs w:val="20"/>
        </w:rPr>
        <w:t>School of Architecture</w:t>
      </w:r>
      <w:r>
        <w:rPr>
          <w:rFonts w:ascii="Arial" w:hAnsi="Arial" w:cs="Arial"/>
          <w:sz w:val="20"/>
          <w:szCs w:val="20"/>
        </w:rPr>
        <w:t xml:space="preserve"> and </w:t>
      </w:r>
      <w:r w:rsidRPr="00BF6D7F">
        <w:rPr>
          <w:rFonts w:ascii="Arial" w:hAnsi="Arial" w:cs="Arial"/>
          <w:sz w:val="20"/>
          <w:szCs w:val="20"/>
        </w:rPr>
        <w:t>Planning</w:t>
      </w:r>
      <w:r w:rsidR="005C6E84" w:rsidRPr="00BF6D7F">
        <w:rPr>
          <w:rFonts w:ascii="Arial" w:hAnsi="Arial" w:cs="Arial"/>
          <w:sz w:val="20"/>
          <w:szCs w:val="20"/>
        </w:rPr>
        <w:t xml:space="preserve">, </w:t>
      </w:r>
      <w:r w:rsidRPr="00BF6D7F">
        <w:rPr>
          <w:rFonts w:ascii="Arial" w:hAnsi="Arial" w:cs="Arial"/>
          <w:bCs/>
          <w:sz w:val="20"/>
          <w:szCs w:val="20"/>
        </w:rPr>
        <w:t>Catholic University of America</w:t>
      </w:r>
      <w:r w:rsidRPr="00BF6D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1984</w:t>
      </w:r>
      <w:r w:rsidR="005C6E84">
        <w:rPr>
          <w:rFonts w:ascii="Arial" w:hAnsi="Arial" w:cs="Arial"/>
          <w:sz w:val="20"/>
          <w:szCs w:val="20"/>
        </w:rPr>
        <w:t>.</w:t>
      </w:r>
    </w:p>
    <w:p w14:paraId="2DCDBF38" w14:textId="77777777" w:rsidR="00D1533D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</w:t>
      </w:r>
      <w:r w:rsidR="00D1533D" w:rsidRPr="00D2462F">
        <w:rPr>
          <w:rFonts w:ascii="Arial" w:hAnsi="Arial" w:cs="Arial"/>
          <w:sz w:val="20"/>
          <w:szCs w:val="20"/>
        </w:rPr>
        <w:t>.</w:t>
      </w:r>
      <w:r w:rsidR="005C6E84">
        <w:rPr>
          <w:rFonts w:ascii="Arial" w:hAnsi="Arial" w:cs="Arial"/>
          <w:sz w:val="20"/>
          <w:szCs w:val="20"/>
        </w:rPr>
        <w:t>,</w:t>
      </w:r>
      <w:r w:rsidR="00D1533D" w:rsidRPr="00D2462F">
        <w:rPr>
          <w:rFonts w:ascii="Arial" w:hAnsi="Arial" w:cs="Arial"/>
          <w:sz w:val="20"/>
          <w:szCs w:val="20"/>
        </w:rPr>
        <w:t xml:space="preserve"> </w:t>
      </w:r>
      <w:r w:rsidR="00BF6D7F">
        <w:rPr>
          <w:rFonts w:ascii="Arial" w:hAnsi="Arial" w:cs="Arial"/>
          <w:sz w:val="20"/>
          <w:szCs w:val="20"/>
        </w:rPr>
        <w:t>Graduate School of Fine Arts</w:t>
      </w:r>
      <w:r w:rsidR="005C6E84" w:rsidRPr="005C6E84">
        <w:rPr>
          <w:rFonts w:ascii="Arial" w:hAnsi="Arial" w:cs="Arial"/>
          <w:sz w:val="20"/>
          <w:szCs w:val="20"/>
        </w:rPr>
        <w:t xml:space="preserve">, University of </w:t>
      </w:r>
      <w:r w:rsidR="00BF6D7F">
        <w:rPr>
          <w:rFonts w:ascii="Arial" w:hAnsi="Arial" w:cs="Arial"/>
          <w:sz w:val="20"/>
          <w:szCs w:val="20"/>
        </w:rPr>
        <w:t>Pennsylvania, 1986</w:t>
      </w:r>
      <w:r w:rsidR="005C6E84">
        <w:rPr>
          <w:rFonts w:ascii="Arial" w:hAnsi="Arial" w:cs="Arial"/>
          <w:sz w:val="20"/>
          <w:szCs w:val="20"/>
        </w:rPr>
        <w:t>.</w:t>
      </w:r>
    </w:p>
    <w:p w14:paraId="492D8B87" w14:textId="77777777" w:rsidR="005C6E84" w:rsidRPr="00D2462F" w:rsidRDefault="005C6E8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34E9F1E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2A3B4360" w14:textId="77777777" w:rsidR="00BF6D7F" w:rsidRDefault="00BF6D7F" w:rsidP="00BF6D7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Professor, School of Architecture, University of Puerto Rico, 1998, 2009 - present.</w:t>
      </w:r>
    </w:p>
    <w:p w14:paraId="3E948EEB" w14:textId="77777777" w:rsidR="00BF6D7F" w:rsidRDefault="00BF6D7F" w:rsidP="00BF6D7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Professor, School of Architecture, Polytechnic University of Puerto Rico, 2006 - 2008</w:t>
      </w:r>
    </w:p>
    <w:p w14:paraId="643BAD6D" w14:textId="77777777" w:rsidR="00BF6D7F" w:rsidRDefault="00BF6D7F" w:rsidP="00BF6D7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079298E" w14:textId="77777777" w:rsidR="000443B3" w:rsidRPr="00D2462F" w:rsidRDefault="000443B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33C0933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Professional Experience:</w:t>
      </w:r>
    </w:p>
    <w:p w14:paraId="5139B07C" w14:textId="77777777" w:rsidR="005C6E84" w:rsidRPr="008C2E10" w:rsidRDefault="00BF6D7F" w:rsidP="008C2E10">
      <w:pPr>
        <w:pStyle w:val="Heading1"/>
        <w:tabs>
          <w:tab w:val="left" w:pos="1350"/>
        </w:tabs>
        <w:ind w:left="1440"/>
        <w:jc w:val="both"/>
        <w:rPr>
          <w:rFonts w:ascii="Arial" w:hAnsi="Arial" w:cs="Arial"/>
          <w:b w:val="0"/>
          <w:sz w:val="20"/>
          <w:szCs w:val="20"/>
          <w:lang w:val="es-PR"/>
        </w:rPr>
      </w:pPr>
      <w:r w:rsidRPr="008C2E10">
        <w:rPr>
          <w:rFonts w:ascii="Arial" w:hAnsi="Arial" w:cs="Arial"/>
          <w:b w:val="0"/>
          <w:sz w:val="20"/>
          <w:szCs w:val="20"/>
        </w:rPr>
        <w:t>Intern Architect,</w:t>
      </w:r>
      <w:r w:rsidR="005C6E84" w:rsidRPr="008C2E10">
        <w:rPr>
          <w:rFonts w:ascii="Arial" w:hAnsi="Arial" w:cs="Arial"/>
          <w:b w:val="0"/>
          <w:sz w:val="20"/>
          <w:szCs w:val="20"/>
        </w:rPr>
        <w:t xml:space="preserve"> </w:t>
      </w:r>
      <w:r w:rsidRPr="008C2E10">
        <w:rPr>
          <w:rFonts w:ascii="Arial" w:hAnsi="Arial" w:cs="Arial"/>
          <w:b w:val="0"/>
          <w:sz w:val="20"/>
          <w:szCs w:val="20"/>
          <w:lang w:val="es-PR"/>
        </w:rPr>
        <w:t>Toro Ferrer Arquitectos</w:t>
      </w:r>
      <w:r w:rsidR="005C6E84" w:rsidRPr="008C2E10">
        <w:rPr>
          <w:rFonts w:ascii="Arial" w:hAnsi="Arial" w:cs="Arial"/>
          <w:b w:val="0"/>
          <w:sz w:val="20"/>
          <w:szCs w:val="20"/>
        </w:rPr>
        <w:t>, San Juan, Puerto Rico, Summer</w:t>
      </w:r>
      <w:r w:rsidR="008C2E10">
        <w:rPr>
          <w:rFonts w:ascii="Arial" w:hAnsi="Arial" w:cs="Arial"/>
          <w:b w:val="0"/>
          <w:sz w:val="20"/>
          <w:szCs w:val="20"/>
        </w:rPr>
        <w:t>s of</w:t>
      </w:r>
      <w:r w:rsidRPr="008C2E10">
        <w:rPr>
          <w:rFonts w:ascii="Arial" w:hAnsi="Arial" w:cs="Arial"/>
          <w:b w:val="0"/>
          <w:sz w:val="20"/>
          <w:szCs w:val="20"/>
        </w:rPr>
        <w:t xml:space="preserve"> 1979, 1980 and 1982</w:t>
      </w:r>
      <w:r w:rsidR="005C6E84" w:rsidRPr="008C2E10">
        <w:rPr>
          <w:rFonts w:ascii="Arial" w:hAnsi="Arial" w:cs="Arial"/>
          <w:b w:val="0"/>
          <w:sz w:val="20"/>
          <w:szCs w:val="20"/>
        </w:rPr>
        <w:t>.</w:t>
      </w:r>
    </w:p>
    <w:p w14:paraId="2D345F69" w14:textId="77777777" w:rsidR="005C6E84" w:rsidRPr="008C2E10" w:rsidRDefault="00BF6D7F" w:rsidP="008C2E10">
      <w:pPr>
        <w:tabs>
          <w:tab w:val="left" w:pos="135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8C2E10">
        <w:rPr>
          <w:rFonts w:ascii="Arial" w:hAnsi="Arial" w:cs="Arial"/>
          <w:sz w:val="20"/>
          <w:szCs w:val="20"/>
        </w:rPr>
        <w:t>Designer</w:t>
      </w:r>
      <w:r w:rsidR="005C6E84" w:rsidRPr="008C2E10">
        <w:rPr>
          <w:rFonts w:ascii="Arial" w:hAnsi="Arial" w:cs="Arial"/>
          <w:sz w:val="20"/>
          <w:szCs w:val="20"/>
        </w:rPr>
        <w:t xml:space="preserve">. </w:t>
      </w:r>
      <w:r w:rsidRPr="008C2E10">
        <w:rPr>
          <w:rFonts w:ascii="Arial" w:hAnsi="Arial" w:cs="Arial"/>
          <w:sz w:val="20"/>
          <w:szCs w:val="20"/>
        </w:rPr>
        <w:t>Skidmore Owings &amp; Merrill</w:t>
      </w:r>
      <w:r w:rsidR="005C6E84" w:rsidRPr="008C2E10">
        <w:rPr>
          <w:rFonts w:ascii="Arial" w:hAnsi="Arial" w:cs="Arial"/>
          <w:sz w:val="20"/>
          <w:szCs w:val="20"/>
        </w:rPr>
        <w:t xml:space="preserve">., </w:t>
      </w:r>
      <w:r w:rsidRPr="008C2E10">
        <w:rPr>
          <w:rFonts w:ascii="Arial" w:hAnsi="Arial" w:cs="Arial"/>
          <w:sz w:val="20"/>
          <w:szCs w:val="20"/>
        </w:rPr>
        <w:t>New York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Pr="008C2E10">
        <w:rPr>
          <w:rFonts w:ascii="Arial" w:hAnsi="Arial" w:cs="Arial"/>
          <w:sz w:val="20"/>
          <w:szCs w:val="20"/>
        </w:rPr>
        <w:t>New York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Pr="008C2E10">
        <w:rPr>
          <w:rFonts w:ascii="Arial" w:hAnsi="Arial" w:cs="Arial"/>
          <w:sz w:val="20"/>
          <w:szCs w:val="20"/>
        </w:rPr>
        <w:t>1987 - 1988</w:t>
      </w:r>
    </w:p>
    <w:p w14:paraId="4D3D1B3B" w14:textId="77777777" w:rsidR="005C6E84" w:rsidRPr="008C2E10" w:rsidRDefault="00BF6D7F" w:rsidP="008C2E10">
      <w:pPr>
        <w:tabs>
          <w:tab w:val="left" w:pos="135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8C2E10">
        <w:rPr>
          <w:rFonts w:ascii="Arial" w:hAnsi="Arial" w:cs="Arial"/>
          <w:sz w:val="20"/>
          <w:szCs w:val="20"/>
        </w:rPr>
        <w:t xml:space="preserve">Staff Architect 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Pr="008C2E10">
        <w:rPr>
          <w:rFonts w:ascii="Arial" w:hAnsi="Arial" w:cs="Arial"/>
          <w:sz w:val="20"/>
          <w:szCs w:val="20"/>
        </w:rPr>
        <w:t>Mitchell/Giurgola Architects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Pr="008C2E10">
        <w:rPr>
          <w:rFonts w:ascii="Arial" w:hAnsi="Arial" w:cs="Arial"/>
          <w:sz w:val="20"/>
          <w:szCs w:val="20"/>
        </w:rPr>
        <w:t xml:space="preserve">New York, New York, </w:t>
      </w:r>
      <w:r w:rsidR="008C2E10" w:rsidRPr="008C2E10">
        <w:rPr>
          <w:rFonts w:ascii="Arial" w:hAnsi="Arial" w:cs="Arial"/>
          <w:sz w:val="20"/>
          <w:szCs w:val="20"/>
        </w:rPr>
        <w:t>1988 - 1</w:t>
      </w:r>
      <w:r w:rsidRPr="008C2E10">
        <w:rPr>
          <w:rFonts w:ascii="Arial" w:hAnsi="Arial" w:cs="Arial"/>
          <w:sz w:val="20"/>
          <w:szCs w:val="20"/>
        </w:rPr>
        <w:t>989</w:t>
      </w:r>
    </w:p>
    <w:p w14:paraId="3C4A8957" w14:textId="77777777" w:rsidR="008C2E10" w:rsidRPr="008C2E10" w:rsidRDefault="00BF6D7F" w:rsidP="008C2E10">
      <w:pPr>
        <w:tabs>
          <w:tab w:val="left" w:pos="1350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8C2E10">
        <w:rPr>
          <w:rFonts w:ascii="Arial" w:hAnsi="Arial" w:cs="Arial"/>
          <w:bCs/>
          <w:sz w:val="20"/>
          <w:szCs w:val="20"/>
          <w:lang w:val="es-PR"/>
        </w:rPr>
        <w:t>Designer, Marvel Flores Cobián &amp; Associates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="008C2E10" w:rsidRPr="008C2E10">
        <w:rPr>
          <w:rFonts w:ascii="Arial" w:hAnsi="Arial" w:cs="Arial"/>
          <w:sz w:val="20"/>
          <w:szCs w:val="20"/>
        </w:rPr>
        <w:t>San Juan, Puerto Rico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="008C2E10" w:rsidRPr="008C2E10">
        <w:rPr>
          <w:rFonts w:ascii="Arial" w:hAnsi="Arial" w:cs="Arial"/>
          <w:sz w:val="20"/>
          <w:szCs w:val="20"/>
        </w:rPr>
        <w:t>1989-1991</w:t>
      </w:r>
      <w:r w:rsidR="005C6E84" w:rsidRPr="008C2E10">
        <w:rPr>
          <w:rFonts w:ascii="Arial" w:hAnsi="Arial" w:cs="Arial"/>
          <w:sz w:val="20"/>
          <w:szCs w:val="20"/>
        </w:rPr>
        <w:t xml:space="preserve"> </w:t>
      </w:r>
    </w:p>
    <w:p w14:paraId="12839F75" w14:textId="77777777" w:rsidR="005119FE" w:rsidRPr="008C2E10" w:rsidRDefault="008C2E10" w:rsidP="008C2E10">
      <w:pPr>
        <w:tabs>
          <w:tab w:val="left" w:pos="1350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8C2E10">
        <w:rPr>
          <w:rFonts w:ascii="Arial" w:hAnsi="Arial" w:cs="Arial"/>
          <w:sz w:val="20"/>
          <w:szCs w:val="20"/>
        </w:rPr>
        <w:t>Architect</w:t>
      </w:r>
      <w:r w:rsidR="005C6E84" w:rsidRPr="008C2E10">
        <w:rPr>
          <w:rFonts w:ascii="Arial" w:hAnsi="Arial" w:cs="Arial"/>
          <w:sz w:val="20"/>
          <w:szCs w:val="20"/>
        </w:rPr>
        <w:t xml:space="preserve">, </w:t>
      </w:r>
      <w:r w:rsidRPr="008C2E10">
        <w:rPr>
          <w:rFonts w:ascii="Arial" w:hAnsi="Arial" w:cs="Arial"/>
          <w:sz w:val="20"/>
          <w:szCs w:val="20"/>
          <w:lang w:val="es-PR"/>
        </w:rPr>
        <w:t>José Javier Toro</w:t>
      </w:r>
      <w:r w:rsidRPr="008C2E10">
        <w:rPr>
          <w:rFonts w:ascii="Arial" w:hAnsi="Arial" w:cs="Arial"/>
          <w:sz w:val="20"/>
          <w:szCs w:val="20"/>
        </w:rPr>
        <w:t>, San Juan, Puerto Rico, 1991-1993</w:t>
      </w:r>
    </w:p>
    <w:p w14:paraId="5E88FE9A" w14:textId="77777777" w:rsidR="008C2E10" w:rsidRPr="008C2E10" w:rsidRDefault="008C2E10" w:rsidP="008C2E10">
      <w:pPr>
        <w:tabs>
          <w:tab w:val="left" w:pos="1350"/>
        </w:tabs>
        <w:spacing w:after="0"/>
        <w:ind w:left="1440"/>
        <w:jc w:val="both"/>
        <w:rPr>
          <w:rFonts w:ascii="Arial" w:hAnsi="Arial" w:cs="Arial"/>
          <w:sz w:val="20"/>
          <w:szCs w:val="20"/>
          <w:lang w:val="es-PR"/>
        </w:rPr>
      </w:pPr>
      <w:r w:rsidRPr="008C2E10">
        <w:rPr>
          <w:rFonts w:ascii="Arial" w:hAnsi="Arial" w:cs="Arial"/>
          <w:sz w:val="20"/>
          <w:szCs w:val="20"/>
        </w:rPr>
        <w:t xml:space="preserve">Partner, </w:t>
      </w:r>
      <w:r w:rsidRPr="008C2E10">
        <w:rPr>
          <w:rFonts w:ascii="Arial" w:hAnsi="Arial" w:cs="Arial"/>
          <w:bCs/>
          <w:sz w:val="20"/>
          <w:szCs w:val="20"/>
          <w:lang w:val="es-PR"/>
        </w:rPr>
        <w:t>Toro Ferrer Arquitectos</w:t>
      </w:r>
      <w:r w:rsidRPr="008C2E10">
        <w:rPr>
          <w:rFonts w:ascii="Arial" w:hAnsi="Arial" w:cs="Arial"/>
          <w:sz w:val="20"/>
          <w:szCs w:val="20"/>
          <w:lang w:val="es-PR"/>
        </w:rPr>
        <w:t>, San Juan Puerto Rico, 1993-present</w:t>
      </w:r>
    </w:p>
    <w:p w14:paraId="489C5580" w14:textId="77777777" w:rsidR="005C6E84" w:rsidRDefault="005C6E84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088FD7F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1271BD7E" w14:textId="77777777" w:rsidR="008C2E10" w:rsidRPr="0049139E" w:rsidRDefault="008C2E10" w:rsidP="008C2E10">
      <w:pPr>
        <w:pStyle w:val="Heading1"/>
        <w:ind w:left="720" w:firstLine="720"/>
        <w:rPr>
          <w:rFonts w:ascii="Arial" w:hAnsi="Arial" w:cs="Arial"/>
          <w:b w:val="0"/>
          <w:sz w:val="20"/>
          <w:szCs w:val="20"/>
          <w:lang w:val="en-US"/>
        </w:rPr>
      </w:pPr>
      <w:r w:rsidRPr="0049139E">
        <w:rPr>
          <w:rFonts w:ascii="Arial" w:hAnsi="Arial" w:cs="Arial"/>
          <w:b w:val="0"/>
          <w:sz w:val="20"/>
          <w:szCs w:val="20"/>
          <w:lang w:val="en-US"/>
        </w:rPr>
        <w:t>NCARB Commonwealth of Puerto Rico</w:t>
      </w:r>
    </w:p>
    <w:p w14:paraId="307F41C6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1D0B08D9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4B5F1DFC" w14:textId="77777777" w:rsidR="008C2E10" w:rsidRPr="008C2E10" w:rsidRDefault="008C2E10" w:rsidP="008C2E10">
      <w:pPr>
        <w:spacing w:after="0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8C2E10">
        <w:rPr>
          <w:rFonts w:ascii="Arial" w:hAnsi="Arial" w:cs="Arial"/>
          <w:sz w:val="20"/>
          <w:szCs w:val="20"/>
        </w:rPr>
        <w:t>General Studies Building, University of Puerto Rico, Architectural Record, 2010</w:t>
      </w:r>
    </w:p>
    <w:p w14:paraId="1B0E2C62" w14:textId="77777777" w:rsidR="008C2E10" w:rsidRPr="008C2E10" w:rsidRDefault="008C2E10" w:rsidP="008C2E10">
      <w:pPr>
        <w:spacing w:after="0"/>
        <w:ind w:left="1440"/>
        <w:jc w:val="both"/>
        <w:rPr>
          <w:rFonts w:ascii="Arial" w:hAnsi="Arial" w:cs="Arial"/>
          <w:sz w:val="20"/>
          <w:szCs w:val="20"/>
          <w:lang w:val="es-PR"/>
        </w:rPr>
      </w:pPr>
      <w:r w:rsidRPr="008C2E10">
        <w:rPr>
          <w:rFonts w:ascii="Arial" w:hAnsi="Arial" w:cs="Arial"/>
          <w:sz w:val="20"/>
          <w:szCs w:val="20"/>
          <w:lang w:val="es-PR"/>
        </w:rPr>
        <w:t>Aula Verde, Atlas de Arquitecturas del siglo XXI, América, Luis Fernández-Galiano, (Ed.), Fundación BBVA 2010</w:t>
      </w:r>
    </w:p>
    <w:p w14:paraId="09C96B4B" w14:textId="77777777" w:rsidR="008C2E10" w:rsidRDefault="008C2E10" w:rsidP="008C2E10">
      <w:pPr>
        <w:ind w:left="1440"/>
        <w:jc w:val="both"/>
        <w:rPr>
          <w:rFonts w:ascii="Gotham-Book" w:hAnsi="Gotham-Book"/>
          <w:sz w:val="16"/>
          <w:lang w:val="es-PR"/>
        </w:rPr>
      </w:pPr>
    </w:p>
    <w:p w14:paraId="0F25DEDC" w14:textId="77777777" w:rsidR="008C2E10" w:rsidRPr="00D2462F" w:rsidRDefault="008C2E10" w:rsidP="008C2E10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3AE363C1" w14:textId="77777777" w:rsidR="00343831" w:rsidRDefault="00343831" w:rsidP="008C2E1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6C80B" w14:textId="77777777" w:rsidR="008C2E10" w:rsidRDefault="008C2E10" w:rsidP="008C2E1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Institute of Architects</w:t>
      </w:r>
    </w:p>
    <w:p w14:paraId="27E51B2D" w14:textId="77777777" w:rsidR="008C2E10" w:rsidRPr="00F74C01" w:rsidRDefault="008C2E10" w:rsidP="008C2E10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14:paraId="1B504446" w14:textId="77777777" w:rsidR="008C2E10" w:rsidRPr="00A56F5A" w:rsidRDefault="008C2E10" w:rsidP="008C2E10">
      <w:pPr>
        <w:ind w:left="1440"/>
        <w:jc w:val="both"/>
        <w:rPr>
          <w:rFonts w:ascii="Gotham-Book" w:hAnsi="Gotham-Book"/>
          <w:sz w:val="16"/>
          <w:lang w:val="es-PR"/>
        </w:rPr>
      </w:pPr>
    </w:p>
    <w:p w14:paraId="7157EA5F" w14:textId="77777777" w:rsidR="008C2E10" w:rsidRPr="00AF1FD2" w:rsidRDefault="008C2E10" w:rsidP="008C2E10">
      <w:pPr>
        <w:ind w:left="720" w:firstLine="720"/>
        <w:jc w:val="both"/>
        <w:rPr>
          <w:rFonts w:ascii="Gotham-Book" w:hAnsi="Gotham-Book"/>
          <w:sz w:val="16"/>
        </w:rPr>
      </w:pPr>
    </w:p>
    <w:p w14:paraId="54C74083" w14:textId="77777777" w:rsidR="00C14A9E" w:rsidRPr="00D2462F" w:rsidRDefault="00C14A9E" w:rsidP="008C2E10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C14A9E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ok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100A90"/>
    <w:rsid w:val="003422E3"/>
    <w:rsid w:val="00343831"/>
    <w:rsid w:val="003F15AA"/>
    <w:rsid w:val="0049139E"/>
    <w:rsid w:val="004F3BC6"/>
    <w:rsid w:val="005119FE"/>
    <w:rsid w:val="005C6E84"/>
    <w:rsid w:val="007050F4"/>
    <w:rsid w:val="008505E8"/>
    <w:rsid w:val="00893BA3"/>
    <w:rsid w:val="008C2E10"/>
    <w:rsid w:val="009A74DE"/>
    <w:rsid w:val="00B915B8"/>
    <w:rsid w:val="00BF6D7F"/>
    <w:rsid w:val="00C14A9E"/>
    <w:rsid w:val="00D038ED"/>
    <w:rsid w:val="00D1533D"/>
    <w:rsid w:val="00D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7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D7F"/>
    <w:pPr>
      <w:keepNext/>
      <w:spacing w:after="0"/>
      <w:outlineLvl w:val="0"/>
    </w:pPr>
    <w:rPr>
      <w:rFonts w:ascii="Futura Bk BT" w:eastAsia="Times New Roman" w:hAnsi="Futura Bk BT" w:cs="Times New Roman"/>
      <w:b/>
      <w:bCs/>
      <w:sz w:val="16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6D7F"/>
    <w:rPr>
      <w:rFonts w:ascii="Futura Bk BT" w:eastAsia="Times New Roman" w:hAnsi="Futura Bk BT" w:cs="Times New Roman"/>
      <w:b/>
      <w:bCs/>
      <w:sz w:val="16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D7F"/>
    <w:pPr>
      <w:keepNext/>
      <w:spacing w:after="0"/>
      <w:outlineLvl w:val="0"/>
    </w:pPr>
    <w:rPr>
      <w:rFonts w:ascii="Futura Bk BT" w:eastAsia="Times New Roman" w:hAnsi="Futura Bk BT" w:cs="Times New Roman"/>
      <w:b/>
      <w:bCs/>
      <w:sz w:val="16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6D7F"/>
    <w:rPr>
      <w:rFonts w:ascii="Futura Bk BT" w:eastAsia="Times New Roman" w:hAnsi="Futura Bk BT" w:cs="Times New Roman"/>
      <w:b/>
      <w:bCs/>
      <w:sz w:val="16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31FD-FB26-1A44-AB19-0A1CC0FF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6</cp:revision>
  <cp:lastPrinted>2013-08-22T15:20:00Z</cp:lastPrinted>
  <dcterms:created xsi:type="dcterms:W3CDTF">2013-08-29T16:18:00Z</dcterms:created>
  <dcterms:modified xsi:type="dcterms:W3CDTF">2013-08-29T18:30:00Z</dcterms:modified>
</cp:coreProperties>
</file>